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BB01" w14:textId="77777777" w:rsidR="00BD5E51" w:rsidRPr="00160A51" w:rsidRDefault="00BD5E51" w:rsidP="00BD5E51">
      <w:pPr>
        <w:jc w:val="center"/>
        <w:rPr>
          <w:sz w:val="24"/>
          <w:szCs w:val="24"/>
        </w:rPr>
      </w:pPr>
      <w:r w:rsidRPr="00160A51">
        <w:rPr>
          <w:noProof/>
          <w:sz w:val="24"/>
          <w:szCs w:val="24"/>
        </w:rPr>
        <w:drawing>
          <wp:inline distT="0" distB="0" distL="0" distR="0" wp14:anchorId="4BBA7106" wp14:editId="4A8EE1A0">
            <wp:extent cx="1967366" cy="7424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nc bilingual survey monk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7366" cy="742402"/>
                    </a:xfrm>
                    <a:prstGeom prst="rect">
                      <a:avLst/>
                    </a:prstGeom>
                  </pic:spPr>
                </pic:pic>
              </a:graphicData>
            </a:graphic>
          </wp:inline>
        </w:drawing>
      </w:r>
    </w:p>
    <w:p w14:paraId="222FFAE2" w14:textId="028B315C" w:rsidR="00514100" w:rsidRDefault="00947BC9" w:rsidP="00BD5E51">
      <w:pPr>
        <w:spacing w:line="240" w:lineRule="auto"/>
        <w:contextualSpacing/>
        <w:jc w:val="center"/>
        <w:rPr>
          <w:sz w:val="24"/>
          <w:szCs w:val="24"/>
          <w:u w:val="single"/>
        </w:rPr>
      </w:pPr>
      <w:proofErr w:type="spellStart"/>
      <w:r w:rsidRPr="00947BC9">
        <w:rPr>
          <w:sz w:val="24"/>
          <w:szCs w:val="24"/>
          <w:u w:val="single"/>
        </w:rPr>
        <w:t>Notas</w:t>
      </w:r>
      <w:proofErr w:type="spellEnd"/>
      <w:r w:rsidRPr="00947BC9">
        <w:rPr>
          <w:sz w:val="24"/>
          <w:szCs w:val="24"/>
          <w:u w:val="single"/>
        </w:rPr>
        <w:t xml:space="preserve"> de la </w:t>
      </w:r>
      <w:r>
        <w:rPr>
          <w:sz w:val="24"/>
          <w:szCs w:val="24"/>
          <w:u w:val="single"/>
        </w:rPr>
        <w:t xml:space="preserve">reunion de </w:t>
      </w:r>
      <w:r w:rsidR="00514100" w:rsidRPr="00514100">
        <w:rPr>
          <w:sz w:val="24"/>
          <w:szCs w:val="24"/>
          <w:u w:val="single"/>
        </w:rPr>
        <w:t xml:space="preserve">la </w:t>
      </w:r>
      <w:proofErr w:type="spellStart"/>
      <w:r w:rsidR="00514100" w:rsidRPr="00514100">
        <w:rPr>
          <w:sz w:val="24"/>
          <w:szCs w:val="24"/>
          <w:u w:val="single"/>
        </w:rPr>
        <w:t>inclusión</w:t>
      </w:r>
      <w:proofErr w:type="spellEnd"/>
      <w:r w:rsidR="00514100" w:rsidRPr="00514100">
        <w:rPr>
          <w:sz w:val="24"/>
          <w:szCs w:val="24"/>
          <w:u w:val="single"/>
        </w:rPr>
        <w:t xml:space="preserve"> del </w:t>
      </w:r>
      <w:proofErr w:type="spellStart"/>
      <w:r w:rsidR="00514100" w:rsidRPr="00514100">
        <w:rPr>
          <w:sz w:val="24"/>
          <w:szCs w:val="24"/>
          <w:u w:val="single"/>
        </w:rPr>
        <w:t>lenguaje</w:t>
      </w:r>
      <w:proofErr w:type="spellEnd"/>
    </w:p>
    <w:p w14:paraId="2410F6B1" w14:textId="55BFF2D6" w:rsidR="00F54AA2" w:rsidRDefault="00F54AA2" w:rsidP="00F54AA2">
      <w:pPr>
        <w:spacing w:line="240" w:lineRule="auto"/>
        <w:contextualSpacing/>
        <w:jc w:val="center"/>
        <w:rPr>
          <w:sz w:val="24"/>
          <w:szCs w:val="24"/>
        </w:rPr>
      </w:pPr>
      <w:r>
        <w:rPr>
          <w:sz w:val="24"/>
          <w:szCs w:val="24"/>
        </w:rPr>
        <w:t>30</w:t>
      </w:r>
      <w:r w:rsidR="005734A5">
        <w:rPr>
          <w:sz w:val="24"/>
          <w:szCs w:val="24"/>
        </w:rPr>
        <w:t xml:space="preserve"> de </w:t>
      </w:r>
      <w:r>
        <w:rPr>
          <w:sz w:val="24"/>
          <w:szCs w:val="24"/>
          <w:lang w:val="es-419"/>
        </w:rPr>
        <w:t>agosto</w:t>
      </w:r>
      <w:r w:rsidR="00BD5E51" w:rsidRPr="00160A51">
        <w:rPr>
          <w:sz w:val="24"/>
          <w:szCs w:val="24"/>
        </w:rPr>
        <w:t>, 202</w:t>
      </w:r>
      <w:r w:rsidR="00BD5E51">
        <w:rPr>
          <w:sz w:val="24"/>
          <w:szCs w:val="24"/>
        </w:rPr>
        <w:t>3</w:t>
      </w:r>
      <w:r w:rsidR="00BD5E51" w:rsidRPr="00160A51">
        <w:rPr>
          <w:sz w:val="24"/>
          <w:szCs w:val="24"/>
        </w:rPr>
        <w:t xml:space="preserve">, </w:t>
      </w:r>
      <w:r w:rsidR="00BD5E51">
        <w:rPr>
          <w:sz w:val="24"/>
          <w:szCs w:val="24"/>
        </w:rPr>
        <w:t>9</w:t>
      </w:r>
      <w:r w:rsidR="00BD5E51" w:rsidRPr="00160A51">
        <w:rPr>
          <w:sz w:val="24"/>
          <w:szCs w:val="24"/>
        </w:rPr>
        <w:t>-</w:t>
      </w:r>
      <w:r w:rsidR="00BD5E51">
        <w:rPr>
          <w:sz w:val="24"/>
          <w:szCs w:val="24"/>
        </w:rPr>
        <w:t>10</w:t>
      </w:r>
      <w:r w:rsidR="00BD5E51" w:rsidRPr="00160A51">
        <w:rPr>
          <w:sz w:val="24"/>
          <w:szCs w:val="24"/>
        </w:rPr>
        <w:t xml:space="preserve"> </w:t>
      </w:r>
      <w:r w:rsidR="00BD5E51">
        <w:rPr>
          <w:sz w:val="24"/>
          <w:szCs w:val="24"/>
        </w:rPr>
        <w:t>AM</w:t>
      </w:r>
    </w:p>
    <w:p w14:paraId="6889EB95" w14:textId="6D5688E7" w:rsidR="00BD5E51" w:rsidRPr="00153016" w:rsidRDefault="0059229D" w:rsidP="00BD5E51">
      <w:pPr>
        <w:spacing w:line="240" w:lineRule="auto"/>
        <w:contextualSpacing/>
        <w:jc w:val="center"/>
        <w:rPr>
          <w:sz w:val="24"/>
          <w:szCs w:val="24"/>
          <w:lang w:val="es-MX"/>
        </w:rPr>
      </w:pPr>
      <w:hyperlink r:id="rId7" w:history="1">
        <w:r w:rsidR="00F54AA2" w:rsidRPr="0055584D">
          <w:rPr>
            <w:rStyle w:val="Hyperlink"/>
            <w:sz w:val="24"/>
            <w:szCs w:val="24"/>
            <w:lang w:val="es-MX"/>
          </w:rPr>
          <w:t>https://us02web.zoom.us/j/86337638667</w:t>
        </w:r>
      </w:hyperlink>
      <w:r w:rsidR="00F54AA2">
        <w:rPr>
          <w:sz w:val="24"/>
          <w:szCs w:val="24"/>
          <w:lang w:val="es-MX"/>
        </w:rPr>
        <w:t xml:space="preserve"> </w:t>
      </w:r>
    </w:p>
    <w:p w14:paraId="546D1FB9" w14:textId="54A618CA" w:rsidR="00347260" w:rsidRPr="0059229D" w:rsidRDefault="00347260" w:rsidP="00347260">
      <w:pPr>
        <w:pStyle w:val="ListParagraph"/>
        <w:numPr>
          <w:ilvl w:val="0"/>
          <w:numId w:val="1"/>
        </w:numPr>
        <w:spacing w:after="0"/>
        <w:rPr>
          <w:b/>
          <w:bCs/>
          <w:sz w:val="24"/>
          <w:szCs w:val="24"/>
          <w:lang w:val="es-419"/>
        </w:rPr>
      </w:pPr>
      <w:r w:rsidRPr="0059229D">
        <w:rPr>
          <w:b/>
          <w:bCs/>
          <w:sz w:val="24"/>
          <w:szCs w:val="24"/>
          <w:lang w:val="es-419"/>
        </w:rPr>
        <w:t>Introducciones</w:t>
      </w:r>
      <w:r w:rsidR="00FB08E3" w:rsidRPr="0059229D">
        <w:rPr>
          <w:b/>
          <w:bCs/>
          <w:sz w:val="24"/>
          <w:szCs w:val="24"/>
          <w:lang w:val="es-419"/>
        </w:rPr>
        <w:t xml:space="preserve"> </w:t>
      </w:r>
    </w:p>
    <w:p w14:paraId="7966DF8F" w14:textId="415A5E59" w:rsidR="00347260" w:rsidRPr="0059229D" w:rsidRDefault="00F54AA2" w:rsidP="00347260">
      <w:pPr>
        <w:pStyle w:val="ListParagraph"/>
        <w:numPr>
          <w:ilvl w:val="0"/>
          <w:numId w:val="1"/>
        </w:numPr>
        <w:spacing w:after="0"/>
        <w:rPr>
          <w:b/>
          <w:bCs/>
          <w:sz w:val="24"/>
          <w:szCs w:val="24"/>
          <w:lang w:val="es-419"/>
        </w:rPr>
      </w:pPr>
      <w:r w:rsidRPr="0059229D">
        <w:rPr>
          <w:b/>
          <w:bCs/>
          <w:sz w:val="24"/>
          <w:szCs w:val="24"/>
          <w:lang w:val="es-419"/>
        </w:rPr>
        <w:t>Ultima reunión</w:t>
      </w:r>
    </w:p>
    <w:p w14:paraId="78CEDD75" w14:textId="0124316A" w:rsidR="008F008D" w:rsidRPr="008F008D" w:rsidRDefault="008F008D" w:rsidP="008F008D">
      <w:pPr>
        <w:pStyle w:val="ListParagraph"/>
        <w:numPr>
          <w:ilvl w:val="1"/>
          <w:numId w:val="1"/>
        </w:numPr>
        <w:rPr>
          <w:sz w:val="24"/>
          <w:szCs w:val="24"/>
          <w:lang w:val="es-419"/>
        </w:rPr>
      </w:pPr>
      <w:r w:rsidRPr="008F008D">
        <w:rPr>
          <w:sz w:val="24"/>
          <w:szCs w:val="24"/>
          <w:lang w:val="es-419"/>
        </w:rPr>
        <w:t>Objetivo del proyecto: Aumentar la participación</w:t>
      </w:r>
      <w:r>
        <w:rPr>
          <w:sz w:val="24"/>
          <w:szCs w:val="24"/>
          <w:lang w:val="es-419"/>
        </w:rPr>
        <w:t xml:space="preserve">, </w:t>
      </w:r>
      <w:r w:rsidRPr="008F008D">
        <w:rPr>
          <w:sz w:val="24"/>
          <w:szCs w:val="24"/>
          <w:lang w:val="es-419"/>
        </w:rPr>
        <w:t>y el acceso</w:t>
      </w:r>
      <w:r>
        <w:rPr>
          <w:sz w:val="24"/>
          <w:szCs w:val="24"/>
          <w:lang w:val="es-419"/>
        </w:rPr>
        <w:t>,</w:t>
      </w:r>
      <w:r w:rsidRPr="008F008D">
        <w:rPr>
          <w:sz w:val="24"/>
          <w:szCs w:val="24"/>
          <w:lang w:val="es-419"/>
        </w:rPr>
        <w:t xml:space="preserve"> de los miembros hispanohablantes de la comunidad.</w:t>
      </w:r>
    </w:p>
    <w:p w14:paraId="6D6F6F23" w14:textId="648869CD" w:rsidR="008F008D" w:rsidRPr="008F008D" w:rsidRDefault="008F008D" w:rsidP="008F008D">
      <w:pPr>
        <w:pStyle w:val="ListParagraph"/>
        <w:numPr>
          <w:ilvl w:val="1"/>
          <w:numId w:val="1"/>
        </w:numPr>
        <w:rPr>
          <w:sz w:val="24"/>
          <w:szCs w:val="24"/>
          <w:u w:val="single"/>
          <w:lang w:val="es-419"/>
        </w:rPr>
      </w:pPr>
      <w:r w:rsidRPr="008F008D">
        <w:rPr>
          <w:sz w:val="24"/>
          <w:szCs w:val="24"/>
          <w:lang w:val="es-419"/>
        </w:rPr>
        <w:t>De las 4 ideas presentadas en la última reunión, las opciones 1 y 4 fueron las que recibieron más votos. Hay muchas conexiones entre todas estas áreas, pero estas fueron las que más interesaron a los miembros del equipo.</w:t>
      </w:r>
    </w:p>
    <w:p w14:paraId="1A844DFA" w14:textId="396B88E4" w:rsidR="007E36F5" w:rsidRPr="007E36F5" w:rsidRDefault="007E36F5" w:rsidP="008F008D">
      <w:pPr>
        <w:pStyle w:val="ListParagraph"/>
        <w:numPr>
          <w:ilvl w:val="2"/>
          <w:numId w:val="1"/>
        </w:numPr>
        <w:rPr>
          <w:sz w:val="24"/>
          <w:szCs w:val="24"/>
          <w:u w:val="single"/>
          <w:lang w:val="es-419"/>
        </w:rPr>
      </w:pPr>
      <w:r w:rsidRPr="0039395F">
        <w:rPr>
          <w:sz w:val="24"/>
          <w:szCs w:val="24"/>
          <w:u w:val="single"/>
          <w:lang w:val="es-419"/>
        </w:rPr>
        <w:t xml:space="preserve">1) </w:t>
      </w:r>
      <w:r w:rsidRPr="007E36F5">
        <w:rPr>
          <w:sz w:val="24"/>
          <w:szCs w:val="24"/>
          <w:u w:val="single"/>
          <w:lang w:val="es-419"/>
        </w:rPr>
        <w:t>Crear una lista de mensajeros de confianza en español.</w:t>
      </w:r>
    </w:p>
    <w:p w14:paraId="1F32DF3F" w14:textId="1CD20872" w:rsidR="007E36F5" w:rsidRPr="008F008D" w:rsidRDefault="007E36F5" w:rsidP="008F008D">
      <w:pPr>
        <w:pStyle w:val="ListParagraph"/>
        <w:numPr>
          <w:ilvl w:val="2"/>
          <w:numId w:val="1"/>
        </w:numPr>
        <w:rPr>
          <w:sz w:val="24"/>
          <w:szCs w:val="24"/>
          <w:u w:val="single"/>
          <w:lang w:val="es-419"/>
        </w:rPr>
      </w:pPr>
      <w:r w:rsidRPr="0039395F">
        <w:rPr>
          <w:sz w:val="24"/>
          <w:szCs w:val="24"/>
          <w:u w:val="single"/>
          <w:lang w:val="es-419"/>
        </w:rPr>
        <w:t xml:space="preserve">4) </w:t>
      </w:r>
      <w:r w:rsidRPr="007E36F5">
        <w:rPr>
          <w:sz w:val="24"/>
          <w:szCs w:val="24"/>
          <w:u w:val="single"/>
          <w:lang w:val="es-419"/>
        </w:rPr>
        <w:t>Organizar reuniones/ferias/eventos comunitarios trimestrales en español donde la gente pueda hacer preguntas y conectar con servicios y ayudas.</w:t>
      </w:r>
    </w:p>
    <w:p w14:paraId="186480C7" w14:textId="4CFEF6AE" w:rsidR="00F54AA2" w:rsidRPr="008F008D" w:rsidRDefault="00F54AA2" w:rsidP="00F327F0">
      <w:pPr>
        <w:pStyle w:val="ListParagraph"/>
        <w:numPr>
          <w:ilvl w:val="0"/>
          <w:numId w:val="1"/>
        </w:numPr>
        <w:spacing w:after="0"/>
        <w:rPr>
          <w:b/>
          <w:bCs/>
          <w:sz w:val="24"/>
          <w:szCs w:val="24"/>
          <w:lang w:val="es-419"/>
        </w:rPr>
      </w:pPr>
      <w:r w:rsidRPr="008F008D">
        <w:rPr>
          <w:b/>
          <w:bCs/>
          <w:sz w:val="24"/>
          <w:szCs w:val="24"/>
          <w:lang w:val="es-419"/>
        </w:rPr>
        <w:t>Desarrollo de prototipos</w:t>
      </w:r>
    </w:p>
    <w:p w14:paraId="6C4A5098" w14:textId="5EB14966" w:rsidR="008F008D" w:rsidRDefault="008F008D" w:rsidP="008F008D">
      <w:pPr>
        <w:pStyle w:val="ListParagraph"/>
        <w:numPr>
          <w:ilvl w:val="1"/>
          <w:numId w:val="1"/>
        </w:numPr>
        <w:spacing w:after="0"/>
        <w:rPr>
          <w:sz w:val="24"/>
          <w:szCs w:val="24"/>
          <w:lang w:val="es-419"/>
        </w:rPr>
      </w:pPr>
      <w:r w:rsidRPr="008F008D">
        <w:rPr>
          <w:sz w:val="24"/>
          <w:szCs w:val="24"/>
          <w:lang w:val="es-419"/>
        </w:rPr>
        <w:t>A partir de las ideas de proyecto seleccionadas, el equipo tuvo una conversación excelente con las siguientes preguntas para guiar el desarrollo de prototipos. Revise la presentación para ver en detalle las notas de la conversación sobre el desarrollo de prototipos.</w:t>
      </w:r>
    </w:p>
    <w:p w14:paraId="5259C4AA" w14:textId="67323BC2" w:rsidR="008F008D" w:rsidRPr="008F008D" w:rsidRDefault="008F008D" w:rsidP="008F008D">
      <w:pPr>
        <w:pStyle w:val="ListParagraph"/>
        <w:numPr>
          <w:ilvl w:val="2"/>
          <w:numId w:val="1"/>
        </w:numPr>
        <w:spacing w:after="0"/>
        <w:rPr>
          <w:i/>
          <w:iCs/>
          <w:sz w:val="24"/>
          <w:szCs w:val="24"/>
          <w:lang w:val="es-419"/>
        </w:rPr>
      </w:pPr>
      <w:r w:rsidRPr="008F008D">
        <w:rPr>
          <w:i/>
          <w:iCs/>
          <w:sz w:val="24"/>
          <w:szCs w:val="24"/>
          <w:lang w:val="es-419"/>
        </w:rPr>
        <w:t>¿Qué aspectos debemos tener en cuenta a la hora de alcanzar a la comunidad hispanohablante?</w:t>
      </w:r>
    </w:p>
    <w:p w14:paraId="0D2B62E3" w14:textId="56411D90" w:rsidR="008F008D" w:rsidRPr="008F008D" w:rsidRDefault="008F008D" w:rsidP="008F008D">
      <w:pPr>
        <w:pStyle w:val="ListParagraph"/>
        <w:numPr>
          <w:ilvl w:val="2"/>
          <w:numId w:val="1"/>
        </w:numPr>
        <w:spacing w:after="0"/>
        <w:rPr>
          <w:i/>
          <w:iCs/>
          <w:sz w:val="24"/>
          <w:szCs w:val="24"/>
          <w:lang w:val="es-419"/>
        </w:rPr>
      </w:pPr>
      <w:r w:rsidRPr="008F008D">
        <w:rPr>
          <w:i/>
          <w:iCs/>
          <w:sz w:val="24"/>
          <w:szCs w:val="24"/>
          <w:lang w:val="es-419"/>
        </w:rPr>
        <w:t>¿Cómo podemos reforzar la confianza entre los proveedores de servicios y las organizaciones, y los miembros de la comunidad?</w:t>
      </w:r>
    </w:p>
    <w:p w14:paraId="1B17FD39" w14:textId="27E7778D" w:rsidR="008F008D" w:rsidRPr="008F008D" w:rsidRDefault="008F008D" w:rsidP="008F008D">
      <w:pPr>
        <w:pStyle w:val="ListParagraph"/>
        <w:numPr>
          <w:ilvl w:val="2"/>
          <w:numId w:val="1"/>
        </w:numPr>
        <w:spacing w:after="0"/>
        <w:rPr>
          <w:i/>
          <w:iCs/>
          <w:sz w:val="24"/>
          <w:szCs w:val="24"/>
          <w:lang w:val="es-419"/>
        </w:rPr>
      </w:pPr>
      <w:r w:rsidRPr="008F008D">
        <w:rPr>
          <w:i/>
          <w:iCs/>
          <w:sz w:val="24"/>
          <w:szCs w:val="24"/>
          <w:lang w:val="es-419"/>
        </w:rPr>
        <w:t>¿Cuáles son los socios y miembros de la comunidad que deberíamos involucrar?</w:t>
      </w:r>
    </w:p>
    <w:p w14:paraId="08C49F96" w14:textId="751B5A93" w:rsidR="00F54AA2" w:rsidRPr="008F008D" w:rsidRDefault="00F54AA2" w:rsidP="00F327F0">
      <w:pPr>
        <w:pStyle w:val="ListParagraph"/>
        <w:numPr>
          <w:ilvl w:val="0"/>
          <w:numId w:val="1"/>
        </w:numPr>
        <w:spacing w:after="0"/>
        <w:rPr>
          <w:b/>
          <w:bCs/>
          <w:sz w:val="24"/>
          <w:szCs w:val="24"/>
          <w:lang w:val="es-419"/>
        </w:rPr>
      </w:pPr>
      <w:r w:rsidRPr="008F008D">
        <w:rPr>
          <w:b/>
          <w:bCs/>
          <w:sz w:val="24"/>
          <w:szCs w:val="24"/>
          <w:lang w:val="es-419"/>
        </w:rPr>
        <w:t>Mensajeros de confianza</w:t>
      </w:r>
    </w:p>
    <w:p w14:paraId="356EA84C" w14:textId="2FCC11E5" w:rsidR="00261168" w:rsidRPr="0039395F" w:rsidRDefault="00261168" w:rsidP="00261168">
      <w:pPr>
        <w:pStyle w:val="ListParagraph"/>
        <w:numPr>
          <w:ilvl w:val="1"/>
          <w:numId w:val="1"/>
        </w:numPr>
        <w:spacing w:after="0"/>
        <w:rPr>
          <w:sz w:val="24"/>
          <w:szCs w:val="24"/>
          <w:lang w:val="es-419"/>
        </w:rPr>
      </w:pPr>
      <w:r w:rsidRPr="00261168">
        <w:rPr>
          <w:sz w:val="24"/>
          <w:szCs w:val="24"/>
          <w:lang w:val="es-419"/>
        </w:rPr>
        <w:t>El subcomité de Comunicación y Acceso al Idioma del COAD también está trabajando en el Acceso al Idioma con varios socios comunitarios. LHNC colaborará más con COAD para incorporar más eficazmente a los mensajeros de confianza y a los miembros de la comunidad con experiencias vividas en el sistema de comunicación. Compartiremos las actualizaciones con este equipo.</w:t>
      </w:r>
    </w:p>
    <w:p w14:paraId="504ACFD5" w14:textId="06535F73" w:rsidR="00BD5E51" w:rsidRDefault="00514100" w:rsidP="00514100">
      <w:pPr>
        <w:pStyle w:val="ListParagraph"/>
        <w:numPr>
          <w:ilvl w:val="0"/>
          <w:numId w:val="1"/>
        </w:numPr>
        <w:spacing w:after="0"/>
        <w:rPr>
          <w:b/>
          <w:bCs/>
          <w:sz w:val="24"/>
          <w:szCs w:val="24"/>
          <w:lang w:val="es-419"/>
        </w:rPr>
      </w:pPr>
      <w:r w:rsidRPr="0039395F">
        <w:rPr>
          <w:b/>
          <w:bCs/>
          <w:sz w:val="24"/>
          <w:szCs w:val="24"/>
          <w:lang w:val="es-419"/>
        </w:rPr>
        <w:t>Próximos pasos</w:t>
      </w:r>
    </w:p>
    <w:p w14:paraId="4781715B" w14:textId="28351AB2" w:rsidR="0039395F" w:rsidRPr="00261168" w:rsidRDefault="0039395F" w:rsidP="0039395F">
      <w:pPr>
        <w:pStyle w:val="ListParagraph"/>
        <w:numPr>
          <w:ilvl w:val="1"/>
          <w:numId w:val="1"/>
        </w:numPr>
        <w:spacing w:after="0"/>
        <w:rPr>
          <w:sz w:val="24"/>
          <w:szCs w:val="24"/>
        </w:rPr>
      </w:pPr>
      <w:r w:rsidRPr="0039395F">
        <w:rPr>
          <w:b/>
          <w:bCs/>
          <w:sz w:val="24"/>
          <w:szCs w:val="24"/>
          <w:lang w:val="es-419"/>
        </w:rPr>
        <w:t xml:space="preserve">Lesli </w:t>
      </w:r>
      <w:r w:rsidRPr="0039395F">
        <w:rPr>
          <w:sz w:val="24"/>
          <w:szCs w:val="24"/>
          <w:lang w:val="es-419"/>
        </w:rPr>
        <w:t>incorporará los comentarios del equipo para desarrollar un prototipo de alcance dirigido a los miembros hispanohablantes de la comunidad. Compartirá un plan de trabajo detallado en la próxima reunión</w:t>
      </w:r>
      <w:r w:rsidR="00C86767">
        <w:rPr>
          <w:sz w:val="24"/>
          <w:szCs w:val="24"/>
        </w:rPr>
        <w:t xml:space="preserve">. </w:t>
      </w:r>
      <w:r w:rsidR="00261168" w:rsidRPr="00261168">
        <w:rPr>
          <w:sz w:val="24"/>
          <w:szCs w:val="24"/>
          <w:lang w:val="es-419"/>
        </w:rPr>
        <w:t>Por favor, envíe un correo electrónico a Lesli si quiere compartir más comentarios o ideas.</w:t>
      </w:r>
    </w:p>
    <w:p w14:paraId="78126256" w14:textId="0E11F797" w:rsidR="00261168" w:rsidRPr="00261168" w:rsidRDefault="00261168" w:rsidP="0039395F">
      <w:pPr>
        <w:pStyle w:val="ListParagraph"/>
        <w:numPr>
          <w:ilvl w:val="1"/>
          <w:numId w:val="1"/>
        </w:numPr>
        <w:spacing w:after="0"/>
        <w:rPr>
          <w:sz w:val="24"/>
          <w:szCs w:val="24"/>
          <w:lang w:val="es-419"/>
        </w:rPr>
      </w:pPr>
      <w:r w:rsidRPr="00261168">
        <w:rPr>
          <w:b/>
          <w:bCs/>
          <w:sz w:val="24"/>
          <w:szCs w:val="24"/>
          <w:lang w:val="es-419"/>
        </w:rPr>
        <w:t>Julia</w:t>
      </w:r>
      <w:r w:rsidRPr="00261168">
        <w:rPr>
          <w:sz w:val="24"/>
          <w:szCs w:val="24"/>
          <w:lang w:val="es-419"/>
        </w:rPr>
        <w:t xml:space="preserve"> traerá comentarios de los miembros de la comunidad </w:t>
      </w:r>
      <w:r w:rsidR="00C86767" w:rsidRPr="00261168">
        <w:rPr>
          <w:sz w:val="24"/>
          <w:szCs w:val="24"/>
          <w:lang w:val="es-419"/>
        </w:rPr>
        <w:t xml:space="preserve">hispanohablantes </w:t>
      </w:r>
      <w:r w:rsidR="00C86767" w:rsidRPr="00C86767">
        <w:rPr>
          <w:sz w:val="24"/>
          <w:szCs w:val="24"/>
          <w:lang w:val="es-419"/>
        </w:rPr>
        <w:t>con respecto</w:t>
      </w:r>
      <w:r w:rsidR="00C86767">
        <w:rPr>
          <w:sz w:val="24"/>
          <w:szCs w:val="24"/>
          <w:lang w:val="es-419"/>
        </w:rPr>
        <w:t xml:space="preserve"> a </w:t>
      </w:r>
      <w:r w:rsidRPr="00261168">
        <w:rPr>
          <w:sz w:val="24"/>
          <w:szCs w:val="24"/>
          <w:lang w:val="es-419"/>
        </w:rPr>
        <w:t xml:space="preserve">las preguntas </w:t>
      </w:r>
      <w:r w:rsidR="00C86767">
        <w:rPr>
          <w:sz w:val="24"/>
          <w:szCs w:val="24"/>
          <w:lang w:val="es-419"/>
        </w:rPr>
        <w:t>de arriba</w:t>
      </w:r>
      <w:r w:rsidRPr="00261168">
        <w:rPr>
          <w:sz w:val="24"/>
          <w:szCs w:val="24"/>
          <w:lang w:val="es-419"/>
        </w:rPr>
        <w:t>.</w:t>
      </w:r>
    </w:p>
    <w:p w14:paraId="59AD1F89" w14:textId="0A318957" w:rsidR="0039395F" w:rsidRPr="0039395F" w:rsidRDefault="0039395F" w:rsidP="0039395F">
      <w:pPr>
        <w:pStyle w:val="ListParagraph"/>
        <w:numPr>
          <w:ilvl w:val="1"/>
          <w:numId w:val="1"/>
        </w:numPr>
        <w:spacing w:after="0"/>
        <w:rPr>
          <w:sz w:val="24"/>
          <w:szCs w:val="24"/>
          <w:lang w:val="es-419"/>
        </w:rPr>
      </w:pPr>
      <w:r w:rsidRPr="0039395F">
        <w:rPr>
          <w:b/>
          <w:bCs/>
          <w:sz w:val="24"/>
          <w:szCs w:val="24"/>
          <w:lang w:val="es-419"/>
        </w:rPr>
        <w:t xml:space="preserve">LHNC </w:t>
      </w:r>
      <w:r w:rsidRPr="0039395F">
        <w:rPr>
          <w:sz w:val="24"/>
          <w:szCs w:val="24"/>
          <w:lang w:val="es-419"/>
        </w:rPr>
        <w:t xml:space="preserve">continuará trabajando con el </w:t>
      </w:r>
      <w:r w:rsidR="00C86767">
        <w:rPr>
          <w:sz w:val="24"/>
          <w:szCs w:val="24"/>
          <w:lang w:val="es-419"/>
        </w:rPr>
        <w:t>equipo</w:t>
      </w:r>
      <w:r w:rsidRPr="0039395F">
        <w:rPr>
          <w:sz w:val="24"/>
          <w:szCs w:val="24"/>
          <w:lang w:val="es-419"/>
        </w:rPr>
        <w:t xml:space="preserve"> de Comunicaciones y Acceso al Idioma de COAD para identificar y amplificar mensajeros de confianza en la comunidad.</w:t>
      </w:r>
      <w:r w:rsidRPr="0039395F">
        <w:rPr>
          <w:b/>
          <w:bCs/>
          <w:sz w:val="24"/>
          <w:szCs w:val="24"/>
          <w:lang w:val="es-419"/>
        </w:rPr>
        <w:t xml:space="preserve"> </w:t>
      </w:r>
    </w:p>
    <w:p w14:paraId="5D7AF797" w14:textId="676CF2D7" w:rsidR="0039395F" w:rsidRPr="0039395F" w:rsidRDefault="0039395F" w:rsidP="0039395F">
      <w:pPr>
        <w:pStyle w:val="ListParagraph"/>
        <w:numPr>
          <w:ilvl w:val="1"/>
          <w:numId w:val="1"/>
        </w:numPr>
        <w:spacing w:after="0"/>
        <w:rPr>
          <w:sz w:val="24"/>
          <w:szCs w:val="24"/>
          <w:lang w:val="es-419"/>
        </w:rPr>
      </w:pPr>
      <w:r w:rsidRPr="0039395F">
        <w:rPr>
          <w:b/>
          <w:bCs/>
          <w:sz w:val="24"/>
          <w:szCs w:val="24"/>
          <w:lang w:val="es-419"/>
        </w:rPr>
        <w:t>Próxima reunión</w:t>
      </w:r>
      <w:r w:rsidRPr="0039395F">
        <w:rPr>
          <w:sz w:val="24"/>
          <w:szCs w:val="24"/>
          <w:lang w:val="es-419"/>
        </w:rPr>
        <w:t>: miércoles, el 27 de septiembre, de 10 a 11 AM</w:t>
      </w:r>
    </w:p>
    <w:p w14:paraId="1083C5D0" w14:textId="5971913C" w:rsidR="00F04341" w:rsidRPr="00C86767" w:rsidRDefault="0059229D">
      <w:pPr>
        <w:rPr>
          <w:sz w:val="24"/>
          <w:szCs w:val="24"/>
        </w:rPr>
      </w:pPr>
      <w:r>
        <w:rPr>
          <w:sz w:val="24"/>
          <w:szCs w:val="24"/>
        </w:rPr>
        <w:pict w14:anchorId="54F090D2">
          <v:rect id="_x0000_i1025" style="width:0;height:1.5pt" o:hralign="center" o:hrstd="t" o:hr="t" fillcolor="#a0a0a0" stroked="f"/>
        </w:pict>
      </w:r>
    </w:p>
    <w:p w14:paraId="41859E4B" w14:textId="028F40DD" w:rsidR="00347260" w:rsidRDefault="00347260">
      <w:r>
        <w:br w:type="page"/>
      </w:r>
    </w:p>
    <w:p w14:paraId="50EFC163" w14:textId="77777777" w:rsidR="00347260" w:rsidRPr="00160A51" w:rsidRDefault="00347260" w:rsidP="00347260">
      <w:pPr>
        <w:jc w:val="center"/>
        <w:rPr>
          <w:sz w:val="24"/>
          <w:szCs w:val="24"/>
        </w:rPr>
      </w:pPr>
      <w:r w:rsidRPr="00160A51">
        <w:rPr>
          <w:noProof/>
          <w:sz w:val="24"/>
          <w:szCs w:val="24"/>
        </w:rPr>
        <w:lastRenderedPageBreak/>
        <w:drawing>
          <wp:inline distT="0" distB="0" distL="0" distR="0" wp14:anchorId="73A47C92" wp14:editId="084BDC9C">
            <wp:extent cx="1967366" cy="74240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nc bilingual survey monk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7366" cy="742402"/>
                    </a:xfrm>
                    <a:prstGeom prst="rect">
                      <a:avLst/>
                    </a:prstGeom>
                  </pic:spPr>
                </pic:pic>
              </a:graphicData>
            </a:graphic>
          </wp:inline>
        </w:drawing>
      </w:r>
    </w:p>
    <w:p w14:paraId="18DACEFB" w14:textId="6A0F7CDC" w:rsidR="00347260" w:rsidRPr="00160A51" w:rsidRDefault="00347260" w:rsidP="00347260">
      <w:pPr>
        <w:jc w:val="center"/>
        <w:rPr>
          <w:sz w:val="24"/>
          <w:szCs w:val="24"/>
          <w:u w:val="single"/>
        </w:rPr>
      </w:pPr>
      <w:r>
        <w:rPr>
          <w:sz w:val="24"/>
          <w:szCs w:val="24"/>
          <w:u w:val="single"/>
        </w:rPr>
        <w:t xml:space="preserve">Language Inclusion </w:t>
      </w:r>
      <w:r w:rsidR="00947BC9">
        <w:rPr>
          <w:sz w:val="24"/>
          <w:szCs w:val="24"/>
          <w:u w:val="single"/>
        </w:rPr>
        <w:t>Meeting Notes</w:t>
      </w:r>
    </w:p>
    <w:p w14:paraId="1D4328C3" w14:textId="6191B0D4" w:rsidR="00347260" w:rsidRDefault="00347260" w:rsidP="00347260">
      <w:pPr>
        <w:spacing w:line="240" w:lineRule="auto"/>
        <w:contextualSpacing/>
        <w:jc w:val="center"/>
        <w:rPr>
          <w:sz w:val="24"/>
          <w:szCs w:val="24"/>
        </w:rPr>
      </w:pPr>
      <w:r w:rsidRPr="00160A51">
        <w:rPr>
          <w:sz w:val="24"/>
          <w:szCs w:val="24"/>
        </w:rPr>
        <w:t xml:space="preserve"> </w:t>
      </w:r>
      <w:r w:rsidR="00F54AA2">
        <w:rPr>
          <w:sz w:val="24"/>
          <w:szCs w:val="24"/>
        </w:rPr>
        <w:t>August</w:t>
      </w:r>
      <w:r>
        <w:rPr>
          <w:sz w:val="24"/>
          <w:szCs w:val="24"/>
        </w:rPr>
        <w:t xml:space="preserve"> </w:t>
      </w:r>
      <w:r w:rsidR="00F54AA2">
        <w:rPr>
          <w:sz w:val="24"/>
          <w:szCs w:val="24"/>
        </w:rPr>
        <w:t>30</w:t>
      </w:r>
      <w:r w:rsidRPr="00160A51">
        <w:rPr>
          <w:sz w:val="24"/>
          <w:szCs w:val="24"/>
        </w:rPr>
        <w:t>, 202</w:t>
      </w:r>
      <w:r>
        <w:rPr>
          <w:sz w:val="24"/>
          <w:szCs w:val="24"/>
        </w:rPr>
        <w:t>3</w:t>
      </w:r>
      <w:r w:rsidRPr="00160A51">
        <w:rPr>
          <w:sz w:val="24"/>
          <w:szCs w:val="24"/>
        </w:rPr>
        <w:t xml:space="preserve">, </w:t>
      </w:r>
      <w:r>
        <w:rPr>
          <w:sz w:val="24"/>
          <w:szCs w:val="24"/>
        </w:rPr>
        <w:t>9</w:t>
      </w:r>
      <w:r w:rsidRPr="00160A51">
        <w:rPr>
          <w:sz w:val="24"/>
          <w:szCs w:val="24"/>
        </w:rPr>
        <w:t>-</w:t>
      </w:r>
      <w:r>
        <w:rPr>
          <w:sz w:val="24"/>
          <w:szCs w:val="24"/>
        </w:rPr>
        <w:t>10</w:t>
      </w:r>
      <w:r w:rsidRPr="00160A51">
        <w:rPr>
          <w:sz w:val="24"/>
          <w:szCs w:val="24"/>
        </w:rPr>
        <w:t xml:space="preserve"> </w:t>
      </w:r>
      <w:r>
        <w:rPr>
          <w:sz w:val="24"/>
          <w:szCs w:val="24"/>
        </w:rPr>
        <w:t>AM</w:t>
      </w:r>
    </w:p>
    <w:p w14:paraId="17E34182" w14:textId="2792BA45" w:rsidR="00347260" w:rsidRPr="00153016" w:rsidRDefault="0059229D" w:rsidP="00347260">
      <w:pPr>
        <w:spacing w:line="240" w:lineRule="auto"/>
        <w:contextualSpacing/>
        <w:jc w:val="center"/>
        <w:rPr>
          <w:sz w:val="24"/>
          <w:szCs w:val="24"/>
          <w:lang w:val="es-MX"/>
        </w:rPr>
      </w:pPr>
      <w:hyperlink r:id="rId8" w:history="1">
        <w:r w:rsidR="00F54AA2" w:rsidRPr="0055584D">
          <w:rPr>
            <w:rStyle w:val="Hyperlink"/>
            <w:sz w:val="24"/>
            <w:szCs w:val="24"/>
            <w:lang w:val="es-MX"/>
          </w:rPr>
          <w:t>https://us02web.zoom.us/j/86337638667</w:t>
        </w:r>
      </w:hyperlink>
      <w:r w:rsidR="00F54AA2">
        <w:rPr>
          <w:sz w:val="24"/>
          <w:szCs w:val="24"/>
          <w:lang w:val="es-MX"/>
        </w:rPr>
        <w:t xml:space="preserve"> </w:t>
      </w:r>
    </w:p>
    <w:p w14:paraId="0454CA95" w14:textId="77777777" w:rsidR="00347260" w:rsidRPr="00607A68" w:rsidRDefault="00347260" w:rsidP="00347260">
      <w:pPr>
        <w:pStyle w:val="ListParagraph"/>
        <w:numPr>
          <w:ilvl w:val="0"/>
          <w:numId w:val="1"/>
        </w:numPr>
        <w:spacing w:after="0"/>
        <w:rPr>
          <w:b/>
          <w:bCs/>
          <w:sz w:val="24"/>
          <w:szCs w:val="24"/>
        </w:rPr>
      </w:pPr>
      <w:r w:rsidRPr="00607A68">
        <w:rPr>
          <w:b/>
          <w:bCs/>
          <w:sz w:val="24"/>
          <w:szCs w:val="24"/>
        </w:rPr>
        <w:t>Introductions</w:t>
      </w:r>
    </w:p>
    <w:p w14:paraId="43EC6C01" w14:textId="70EEAEF6" w:rsidR="00347260" w:rsidRPr="00607A68" w:rsidRDefault="00F54AA2" w:rsidP="00347260">
      <w:pPr>
        <w:pStyle w:val="ListParagraph"/>
        <w:numPr>
          <w:ilvl w:val="0"/>
          <w:numId w:val="1"/>
        </w:numPr>
        <w:spacing w:after="0"/>
        <w:rPr>
          <w:b/>
          <w:bCs/>
          <w:sz w:val="24"/>
          <w:szCs w:val="24"/>
        </w:rPr>
      </w:pPr>
      <w:r w:rsidRPr="00607A68">
        <w:rPr>
          <w:b/>
          <w:bCs/>
          <w:sz w:val="24"/>
          <w:szCs w:val="24"/>
        </w:rPr>
        <w:t>Last meeting</w:t>
      </w:r>
    </w:p>
    <w:p w14:paraId="0FBB15F8" w14:textId="422CD7D6" w:rsidR="00607A68" w:rsidRPr="00607A68" w:rsidRDefault="00607A68" w:rsidP="00607A68">
      <w:pPr>
        <w:pStyle w:val="ListParagraph"/>
        <w:numPr>
          <w:ilvl w:val="1"/>
          <w:numId w:val="1"/>
        </w:numPr>
        <w:spacing w:after="0"/>
        <w:rPr>
          <w:i/>
          <w:iCs/>
          <w:sz w:val="24"/>
          <w:szCs w:val="24"/>
        </w:rPr>
      </w:pPr>
      <w:r>
        <w:rPr>
          <w:sz w:val="24"/>
          <w:szCs w:val="24"/>
        </w:rPr>
        <w:t xml:space="preserve">Project Goal: </w:t>
      </w:r>
      <w:r w:rsidRPr="00607A68">
        <w:rPr>
          <w:i/>
          <w:iCs/>
          <w:sz w:val="24"/>
          <w:szCs w:val="24"/>
        </w:rPr>
        <w:t>Increase engagement</w:t>
      </w:r>
      <w:r w:rsidR="0039395F">
        <w:rPr>
          <w:i/>
          <w:iCs/>
          <w:sz w:val="24"/>
          <w:szCs w:val="24"/>
        </w:rPr>
        <w:t>,</w:t>
      </w:r>
      <w:r w:rsidRPr="00607A68">
        <w:rPr>
          <w:i/>
          <w:iCs/>
          <w:sz w:val="24"/>
          <w:szCs w:val="24"/>
        </w:rPr>
        <w:t xml:space="preserve"> and access</w:t>
      </w:r>
      <w:r w:rsidR="0039395F">
        <w:rPr>
          <w:i/>
          <w:iCs/>
          <w:sz w:val="24"/>
          <w:szCs w:val="24"/>
        </w:rPr>
        <w:t xml:space="preserve">, for </w:t>
      </w:r>
      <w:r w:rsidR="0039395F" w:rsidRPr="00607A68">
        <w:rPr>
          <w:i/>
          <w:iCs/>
          <w:sz w:val="24"/>
          <w:szCs w:val="24"/>
        </w:rPr>
        <w:t>Spanish</w:t>
      </w:r>
      <w:r w:rsidRPr="00607A68">
        <w:rPr>
          <w:i/>
          <w:iCs/>
          <w:sz w:val="24"/>
          <w:szCs w:val="24"/>
        </w:rPr>
        <w:t>-speaking community members.</w:t>
      </w:r>
    </w:p>
    <w:p w14:paraId="712F2F3F" w14:textId="3D9BB5B5" w:rsidR="007E36F5" w:rsidRDefault="007E36F5" w:rsidP="007E36F5">
      <w:pPr>
        <w:pStyle w:val="ListParagraph"/>
        <w:numPr>
          <w:ilvl w:val="1"/>
          <w:numId w:val="1"/>
        </w:numPr>
        <w:spacing w:after="0"/>
        <w:rPr>
          <w:sz w:val="24"/>
          <w:szCs w:val="24"/>
        </w:rPr>
      </w:pPr>
      <w:r>
        <w:rPr>
          <w:sz w:val="24"/>
          <w:szCs w:val="24"/>
        </w:rPr>
        <w:t>Out of the 4 ideas presented at the last meeting, Option 1 and 4 were the most voted.</w:t>
      </w:r>
      <w:r w:rsidR="006B29BB">
        <w:rPr>
          <w:sz w:val="24"/>
          <w:szCs w:val="24"/>
        </w:rPr>
        <w:t xml:space="preserve"> There is overlap between </w:t>
      </w:r>
      <w:r w:rsidR="0039395F">
        <w:rPr>
          <w:sz w:val="24"/>
          <w:szCs w:val="24"/>
        </w:rPr>
        <w:t xml:space="preserve">all </w:t>
      </w:r>
      <w:r w:rsidR="00647846">
        <w:rPr>
          <w:sz w:val="24"/>
          <w:szCs w:val="24"/>
        </w:rPr>
        <w:t xml:space="preserve">these </w:t>
      </w:r>
      <w:r w:rsidR="0039395F">
        <w:rPr>
          <w:sz w:val="24"/>
          <w:szCs w:val="24"/>
        </w:rPr>
        <w:t>areas,</w:t>
      </w:r>
      <w:r w:rsidR="00647846">
        <w:rPr>
          <w:sz w:val="24"/>
          <w:szCs w:val="24"/>
        </w:rPr>
        <w:t xml:space="preserve"> </w:t>
      </w:r>
      <w:r w:rsidR="0039395F">
        <w:rPr>
          <w:sz w:val="24"/>
          <w:szCs w:val="24"/>
        </w:rPr>
        <w:t>but these</w:t>
      </w:r>
      <w:r w:rsidR="00647846">
        <w:rPr>
          <w:sz w:val="24"/>
          <w:szCs w:val="24"/>
        </w:rPr>
        <w:t xml:space="preserve"> resonated with team members.</w:t>
      </w:r>
    </w:p>
    <w:p w14:paraId="04331B8A" w14:textId="77777777" w:rsidR="007E36F5" w:rsidRPr="007E36F5" w:rsidRDefault="007E36F5" w:rsidP="007E36F5">
      <w:pPr>
        <w:pStyle w:val="ListParagraph"/>
        <w:numPr>
          <w:ilvl w:val="2"/>
          <w:numId w:val="1"/>
        </w:numPr>
        <w:spacing w:after="0"/>
        <w:rPr>
          <w:sz w:val="24"/>
          <w:szCs w:val="24"/>
          <w:u w:val="single"/>
        </w:rPr>
      </w:pPr>
      <w:r w:rsidRPr="00607A68">
        <w:rPr>
          <w:sz w:val="24"/>
          <w:szCs w:val="24"/>
          <w:u w:val="single"/>
        </w:rPr>
        <w:t xml:space="preserve">1) </w:t>
      </w:r>
      <w:r w:rsidRPr="007E36F5">
        <w:rPr>
          <w:sz w:val="24"/>
          <w:szCs w:val="24"/>
          <w:u w:val="single"/>
        </w:rPr>
        <w:t>Create a list of trusted messengers in Spanish.</w:t>
      </w:r>
    </w:p>
    <w:p w14:paraId="1E169C45" w14:textId="20FCE80D" w:rsidR="007E36F5" w:rsidRPr="00607A68" w:rsidRDefault="00647846" w:rsidP="007E36F5">
      <w:pPr>
        <w:pStyle w:val="ListParagraph"/>
        <w:numPr>
          <w:ilvl w:val="2"/>
          <w:numId w:val="1"/>
        </w:numPr>
        <w:spacing w:after="0"/>
        <w:rPr>
          <w:sz w:val="24"/>
          <w:szCs w:val="24"/>
          <w:u w:val="single"/>
        </w:rPr>
      </w:pPr>
      <w:r w:rsidRPr="00607A68">
        <w:rPr>
          <w:sz w:val="24"/>
          <w:szCs w:val="24"/>
          <w:u w:val="single"/>
        </w:rPr>
        <w:t>4</w:t>
      </w:r>
      <w:r w:rsidR="007E36F5" w:rsidRPr="00607A68">
        <w:rPr>
          <w:sz w:val="24"/>
          <w:szCs w:val="24"/>
          <w:u w:val="single"/>
        </w:rPr>
        <w:t>)</w:t>
      </w:r>
      <w:r w:rsidR="007E36F5" w:rsidRPr="00607A68">
        <w:rPr>
          <w:u w:val="single"/>
        </w:rPr>
        <w:t xml:space="preserve"> </w:t>
      </w:r>
      <w:r w:rsidR="007E36F5" w:rsidRPr="007E36F5">
        <w:rPr>
          <w:sz w:val="24"/>
          <w:szCs w:val="24"/>
          <w:u w:val="single"/>
        </w:rPr>
        <w:t>Organize quarterly community meetings/fairs/events in Spanish where people can ask questions and be connected to services.</w:t>
      </w:r>
    </w:p>
    <w:p w14:paraId="2DBEAEA6" w14:textId="45EA4EDF" w:rsidR="004B5A33" w:rsidRPr="00607A68" w:rsidRDefault="00F54AA2" w:rsidP="00347260">
      <w:pPr>
        <w:pStyle w:val="ListParagraph"/>
        <w:numPr>
          <w:ilvl w:val="0"/>
          <w:numId w:val="1"/>
        </w:numPr>
        <w:spacing w:after="0"/>
        <w:rPr>
          <w:b/>
          <w:bCs/>
          <w:sz w:val="24"/>
          <w:szCs w:val="24"/>
        </w:rPr>
      </w:pPr>
      <w:r w:rsidRPr="00607A68">
        <w:rPr>
          <w:b/>
          <w:bCs/>
          <w:sz w:val="24"/>
          <w:szCs w:val="24"/>
        </w:rPr>
        <w:t>Prototype development</w:t>
      </w:r>
    </w:p>
    <w:p w14:paraId="48E0966E" w14:textId="48033CFF" w:rsidR="00647846" w:rsidRDefault="00EA2F68" w:rsidP="00647846">
      <w:pPr>
        <w:pStyle w:val="ListParagraph"/>
        <w:numPr>
          <w:ilvl w:val="1"/>
          <w:numId w:val="1"/>
        </w:numPr>
        <w:spacing w:after="0"/>
        <w:rPr>
          <w:sz w:val="24"/>
          <w:szCs w:val="24"/>
        </w:rPr>
      </w:pPr>
      <w:r>
        <w:rPr>
          <w:sz w:val="24"/>
          <w:szCs w:val="24"/>
        </w:rPr>
        <w:t xml:space="preserve">Based on the selected project ideas, </w:t>
      </w:r>
      <w:r w:rsidR="00261168">
        <w:rPr>
          <w:sz w:val="24"/>
          <w:szCs w:val="24"/>
        </w:rPr>
        <w:t xml:space="preserve">the </w:t>
      </w:r>
      <w:r>
        <w:rPr>
          <w:sz w:val="24"/>
          <w:szCs w:val="24"/>
        </w:rPr>
        <w:t>tea</w:t>
      </w:r>
      <w:r w:rsidR="00261168">
        <w:rPr>
          <w:sz w:val="24"/>
          <w:szCs w:val="24"/>
        </w:rPr>
        <w:t xml:space="preserve">m </w:t>
      </w:r>
      <w:r>
        <w:rPr>
          <w:sz w:val="24"/>
          <w:szCs w:val="24"/>
        </w:rPr>
        <w:t xml:space="preserve">had a </w:t>
      </w:r>
      <w:r w:rsidR="00261168">
        <w:rPr>
          <w:sz w:val="24"/>
          <w:szCs w:val="24"/>
        </w:rPr>
        <w:t xml:space="preserve">great </w:t>
      </w:r>
      <w:r>
        <w:rPr>
          <w:sz w:val="24"/>
          <w:szCs w:val="24"/>
        </w:rPr>
        <w:t>conversation with the questions below to guide potential protypes.</w:t>
      </w:r>
      <w:r w:rsidR="00607A68">
        <w:rPr>
          <w:sz w:val="24"/>
          <w:szCs w:val="24"/>
        </w:rPr>
        <w:t xml:space="preserve"> Please review presentation for detailed conversation notes on prototype development. </w:t>
      </w:r>
    </w:p>
    <w:p w14:paraId="2910000D" w14:textId="77827DD4" w:rsidR="00EA2F68" w:rsidRPr="00EA2F68" w:rsidRDefault="00EA2F68" w:rsidP="00EA2F68">
      <w:pPr>
        <w:pStyle w:val="ListParagraph"/>
        <w:numPr>
          <w:ilvl w:val="2"/>
          <w:numId w:val="1"/>
        </w:numPr>
        <w:spacing w:after="0"/>
        <w:rPr>
          <w:i/>
          <w:iCs/>
          <w:sz w:val="24"/>
          <w:szCs w:val="24"/>
        </w:rPr>
      </w:pPr>
      <w:r w:rsidRPr="00EA2F68">
        <w:rPr>
          <w:i/>
          <w:iCs/>
          <w:sz w:val="24"/>
          <w:szCs w:val="24"/>
        </w:rPr>
        <w:t>What elements should we consider when wanting to outreach to the Spanish-speaking community?</w:t>
      </w:r>
    </w:p>
    <w:p w14:paraId="08F0654E" w14:textId="77777777" w:rsidR="00EA2F68" w:rsidRPr="00EA2F68" w:rsidRDefault="00EA2F68" w:rsidP="00EA2F68">
      <w:pPr>
        <w:pStyle w:val="ListParagraph"/>
        <w:numPr>
          <w:ilvl w:val="2"/>
          <w:numId w:val="1"/>
        </w:numPr>
        <w:spacing w:after="0"/>
        <w:rPr>
          <w:i/>
          <w:iCs/>
          <w:sz w:val="24"/>
          <w:szCs w:val="24"/>
        </w:rPr>
      </w:pPr>
      <w:r w:rsidRPr="00EA2F68">
        <w:rPr>
          <w:i/>
          <w:iCs/>
          <w:sz w:val="24"/>
          <w:szCs w:val="24"/>
        </w:rPr>
        <w:t>How do we strengthen trust between organization and service providers and community members?</w:t>
      </w:r>
    </w:p>
    <w:p w14:paraId="64222B85" w14:textId="556A3AF9" w:rsidR="00EA2F68" w:rsidRPr="00EA2F68" w:rsidRDefault="00EA2F68" w:rsidP="00EA2F68">
      <w:pPr>
        <w:pStyle w:val="ListParagraph"/>
        <w:numPr>
          <w:ilvl w:val="2"/>
          <w:numId w:val="1"/>
        </w:numPr>
        <w:spacing w:after="0"/>
        <w:rPr>
          <w:i/>
          <w:iCs/>
          <w:sz w:val="24"/>
          <w:szCs w:val="24"/>
        </w:rPr>
      </w:pPr>
      <w:r w:rsidRPr="00EA2F68">
        <w:rPr>
          <w:i/>
          <w:iCs/>
          <w:sz w:val="24"/>
          <w:szCs w:val="24"/>
        </w:rPr>
        <w:t>What are partners and community members we might want to engage?</w:t>
      </w:r>
    </w:p>
    <w:p w14:paraId="0482678F" w14:textId="5EAC9CE6" w:rsidR="00F54AA2" w:rsidRPr="00607A68" w:rsidRDefault="00F54AA2" w:rsidP="00347260">
      <w:pPr>
        <w:pStyle w:val="ListParagraph"/>
        <w:numPr>
          <w:ilvl w:val="0"/>
          <w:numId w:val="1"/>
        </w:numPr>
        <w:spacing w:after="0"/>
        <w:rPr>
          <w:b/>
          <w:bCs/>
          <w:sz w:val="24"/>
          <w:szCs w:val="24"/>
        </w:rPr>
      </w:pPr>
      <w:r w:rsidRPr="00607A68">
        <w:rPr>
          <w:b/>
          <w:bCs/>
          <w:sz w:val="24"/>
          <w:szCs w:val="24"/>
        </w:rPr>
        <w:t>Trusted messengers</w:t>
      </w:r>
    </w:p>
    <w:p w14:paraId="1F0C1C0B" w14:textId="60248BFD" w:rsidR="00647846" w:rsidRDefault="00647846" w:rsidP="00647846">
      <w:pPr>
        <w:pStyle w:val="ListParagraph"/>
        <w:numPr>
          <w:ilvl w:val="1"/>
          <w:numId w:val="1"/>
        </w:numPr>
        <w:spacing w:after="0"/>
        <w:rPr>
          <w:sz w:val="24"/>
          <w:szCs w:val="24"/>
        </w:rPr>
      </w:pPr>
      <w:r>
        <w:rPr>
          <w:sz w:val="24"/>
          <w:szCs w:val="24"/>
        </w:rPr>
        <w:t>COAD’s Communication and Language Access sub-committee</w:t>
      </w:r>
      <w:r w:rsidR="008110D9">
        <w:rPr>
          <w:sz w:val="24"/>
          <w:szCs w:val="24"/>
        </w:rPr>
        <w:t xml:space="preserve"> is </w:t>
      </w:r>
      <w:r w:rsidR="00607A68">
        <w:rPr>
          <w:sz w:val="24"/>
          <w:szCs w:val="24"/>
        </w:rPr>
        <w:t xml:space="preserve">also </w:t>
      </w:r>
      <w:r w:rsidR="008110D9">
        <w:rPr>
          <w:sz w:val="24"/>
          <w:szCs w:val="24"/>
        </w:rPr>
        <w:t xml:space="preserve">working on Language Access across different community partners. </w:t>
      </w:r>
      <w:r w:rsidR="008110D9" w:rsidRPr="008110D9">
        <w:rPr>
          <w:sz w:val="24"/>
          <w:szCs w:val="24"/>
        </w:rPr>
        <w:t>LHNC will be partnering more with COAD on working to bring trusted messengers and community members more effectively with lived experience into the communications stream.</w:t>
      </w:r>
      <w:r w:rsidR="008110D9">
        <w:rPr>
          <w:sz w:val="24"/>
          <w:szCs w:val="24"/>
        </w:rPr>
        <w:t xml:space="preserve"> Updates will be shared with this team.</w:t>
      </w:r>
    </w:p>
    <w:p w14:paraId="14976A1E" w14:textId="19BC4DFF" w:rsidR="00347260" w:rsidRPr="0039395F" w:rsidRDefault="00347260" w:rsidP="00347260">
      <w:pPr>
        <w:pStyle w:val="ListParagraph"/>
        <w:numPr>
          <w:ilvl w:val="0"/>
          <w:numId w:val="1"/>
        </w:numPr>
        <w:spacing w:after="0"/>
        <w:rPr>
          <w:b/>
          <w:bCs/>
          <w:sz w:val="24"/>
          <w:szCs w:val="24"/>
        </w:rPr>
      </w:pPr>
      <w:r w:rsidRPr="0039395F">
        <w:rPr>
          <w:b/>
          <w:bCs/>
          <w:sz w:val="24"/>
          <w:szCs w:val="24"/>
        </w:rPr>
        <w:t>Next steps</w:t>
      </w:r>
    </w:p>
    <w:p w14:paraId="31B10FC2" w14:textId="7B37EAB5" w:rsidR="00607A68" w:rsidRDefault="00607A68" w:rsidP="00607A68">
      <w:pPr>
        <w:pStyle w:val="ListParagraph"/>
        <w:numPr>
          <w:ilvl w:val="1"/>
          <w:numId w:val="1"/>
        </w:numPr>
        <w:spacing w:after="0"/>
        <w:rPr>
          <w:sz w:val="24"/>
          <w:szCs w:val="24"/>
        </w:rPr>
      </w:pPr>
      <w:r w:rsidRPr="0039395F">
        <w:rPr>
          <w:b/>
          <w:bCs/>
          <w:sz w:val="24"/>
          <w:szCs w:val="24"/>
        </w:rPr>
        <w:t>Lesli</w:t>
      </w:r>
      <w:r w:rsidRPr="00607A68">
        <w:rPr>
          <w:sz w:val="24"/>
          <w:szCs w:val="24"/>
        </w:rPr>
        <w:t xml:space="preserve"> will incorporate</w:t>
      </w:r>
      <w:r>
        <w:rPr>
          <w:sz w:val="24"/>
          <w:szCs w:val="24"/>
        </w:rPr>
        <w:t xml:space="preserve"> team</w:t>
      </w:r>
      <w:r w:rsidRPr="00607A68">
        <w:rPr>
          <w:sz w:val="24"/>
          <w:szCs w:val="24"/>
        </w:rPr>
        <w:t xml:space="preserve"> feedback into a prototype for targeted outreach to Spanish-speaking community members. </w:t>
      </w:r>
      <w:r w:rsidR="00C86767">
        <w:rPr>
          <w:sz w:val="24"/>
          <w:szCs w:val="24"/>
        </w:rPr>
        <w:t>Will s</w:t>
      </w:r>
      <w:r w:rsidRPr="00607A68">
        <w:rPr>
          <w:sz w:val="24"/>
          <w:szCs w:val="24"/>
        </w:rPr>
        <w:t xml:space="preserve">hare a detailed workplan </w:t>
      </w:r>
      <w:r>
        <w:rPr>
          <w:sz w:val="24"/>
          <w:szCs w:val="24"/>
        </w:rPr>
        <w:t xml:space="preserve">at the </w:t>
      </w:r>
      <w:r w:rsidRPr="00607A68">
        <w:rPr>
          <w:sz w:val="24"/>
          <w:szCs w:val="24"/>
        </w:rPr>
        <w:t>next meetin</w:t>
      </w:r>
      <w:r>
        <w:rPr>
          <w:sz w:val="24"/>
          <w:szCs w:val="24"/>
        </w:rPr>
        <w:t>g</w:t>
      </w:r>
      <w:r w:rsidR="00C86767">
        <w:rPr>
          <w:sz w:val="24"/>
          <w:szCs w:val="24"/>
        </w:rPr>
        <w:t xml:space="preserve">. </w:t>
      </w:r>
      <w:r>
        <w:rPr>
          <w:sz w:val="24"/>
          <w:szCs w:val="24"/>
        </w:rPr>
        <w:t xml:space="preserve">Please email </w:t>
      </w:r>
      <w:r w:rsidRPr="00C86767">
        <w:rPr>
          <w:b/>
          <w:bCs/>
          <w:sz w:val="24"/>
          <w:szCs w:val="24"/>
        </w:rPr>
        <w:t>Lesli</w:t>
      </w:r>
      <w:r>
        <w:rPr>
          <w:sz w:val="24"/>
          <w:szCs w:val="24"/>
        </w:rPr>
        <w:t xml:space="preserve"> if you’d like to share more feedback or ideas.</w:t>
      </w:r>
    </w:p>
    <w:p w14:paraId="5148725E" w14:textId="66E64AB2" w:rsidR="00607A68" w:rsidRPr="00607A68" w:rsidRDefault="00607A68" w:rsidP="00607A68">
      <w:pPr>
        <w:pStyle w:val="ListParagraph"/>
        <w:numPr>
          <w:ilvl w:val="1"/>
          <w:numId w:val="1"/>
        </w:numPr>
        <w:spacing w:after="0"/>
        <w:rPr>
          <w:sz w:val="24"/>
          <w:szCs w:val="24"/>
        </w:rPr>
      </w:pPr>
      <w:r w:rsidRPr="0039395F">
        <w:rPr>
          <w:b/>
          <w:bCs/>
          <w:sz w:val="24"/>
          <w:szCs w:val="24"/>
        </w:rPr>
        <w:t>Julia</w:t>
      </w:r>
      <w:r>
        <w:rPr>
          <w:sz w:val="24"/>
          <w:szCs w:val="24"/>
        </w:rPr>
        <w:t xml:space="preserve"> will bring back feedback from Spanish-speaking community </w:t>
      </w:r>
      <w:r w:rsidR="0039395F">
        <w:rPr>
          <w:sz w:val="24"/>
          <w:szCs w:val="24"/>
        </w:rPr>
        <w:t xml:space="preserve">members </w:t>
      </w:r>
      <w:r w:rsidR="00ED279C">
        <w:rPr>
          <w:sz w:val="24"/>
          <w:szCs w:val="24"/>
        </w:rPr>
        <w:t>about</w:t>
      </w:r>
      <w:r w:rsidR="0039395F">
        <w:rPr>
          <w:sz w:val="24"/>
          <w:szCs w:val="24"/>
        </w:rPr>
        <w:t xml:space="preserve"> the questions above.</w:t>
      </w:r>
    </w:p>
    <w:p w14:paraId="3E8336A9" w14:textId="5948D072" w:rsidR="0039395F" w:rsidRPr="0039395F" w:rsidRDefault="0039395F" w:rsidP="0039395F">
      <w:pPr>
        <w:pStyle w:val="ListParagraph"/>
        <w:numPr>
          <w:ilvl w:val="1"/>
          <w:numId w:val="1"/>
        </w:numPr>
        <w:rPr>
          <w:sz w:val="24"/>
          <w:szCs w:val="24"/>
        </w:rPr>
      </w:pPr>
      <w:r w:rsidRPr="0039395F">
        <w:rPr>
          <w:b/>
          <w:bCs/>
          <w:sz w:val="24"/>
          <w:szCs w:val="24"/>
        </w:rPr>
        <w:t>LHNC</w:t>
      </w:r>
      <w:r w:rsidRPr="0039395F">
        <w:rPr>
          <w:sz w:val="24"/>
          <w:szCs w:val="24"/>
        </w:rPr>
        <w:t xml:space="preserve"> will continue to work with COAD's Communications and Language Access </w:t>
      </w:r>
      <w:r w:rsidR="00C86767">
        <w:rPr>
          <w:sz w:val="24"/>
          <w:szCs w:val="24"/>
        </w:rPr>
        <w:t>team</w:t>
      </w:r>
      <w:r w:rsidRPr="0039395F">
        <w:rPr>
          <w:sz w:val="24"/>
          <w:szCs w:val="24"/>
        </w:rPr>
        <w:t xml:space="preserve"> to identify and amplify trusted messenger in the community.</w:t>
      </w:r>
    </w:p>
    <w:p w14:paraId="680901E8" w14:textId="4EB4B342" w:rsidR="00607A68" w:rsidRDefault="0039395F" w:rsidP="00607A68">
      <w:pPr>
        <w:pStyle w:val="ListParagraph"/>
        <w:numPr>
          <w:ilvl w:val="1"/>
          <w:numId w:val="1"/>
        </w:numPr>
        <w:spacing w:after="0"/>
        <w:rPr>
          <w:sz w:val="24"/>
          <w:szCs w:val="24"/>
        </w:rPr>
      </w:pPr>
      <w:r w:rsidRPr="0039395F">
        <w:rPr>
          <w:b/>
          <w:bCs/>
          <w:sz w:val="24"/>
          <w:szCs w:val="24"/>
        </w:rPr>
        <w:t>Next meeting:</w:t>
      </w:r>
      <w:r>
        <w:rPr>
          <w:sz w:val="24"/>
          <w:szCs w:val="24"/>
        </w:rPr>
        <w:t xml:space="preserve"> Wednesday, September 27</w:t>
      </w:r>
      <w:r w:rsidRPr="0039395F">
        <w:rPr>
          <w:sz w:val="24"/>
          <w:szCs w:val="24"/>
          <w:vertAlign w:val="superscript"/>
        </w:rPr>
        <w:t>th</w:t>
      </w:r>
      <w:r>
        <w:rPr>
          <w:sz w:val="24"/>
          <w:szCs w:val="24"/>
        </w:rPr>
        <w:t xml:space="preserve"> 10-11 AM</w:t>
      </w:r>
    </w:p>
    <w:p w14:paraId="0FCECF0D" w14:textId="77777777" w:rsidR="00347260" w:rsidRPr="008F0501" w:rsidRDefault="00347260" w:rsidP="00347260">
      <w:pPr>
        <w:pStyle w:val="ListParagraph"/>
        <w:spacing w:after="0"/>
        <w:rPr>
          <w:sz w:val="24"/>
          <w:szCs w:val="24"/>
        </w:rPr>
      </w:pPr>
    </w:p>
    <w:p w14:paraId="0BE9EA83" w14:textId="77777777" w:rsidR="00347260" w:rsidRPr="00160A51" w:rsidRDefault="0059229D" w:rsidP="00347260">
      <w:pPr>
        <w:rPr>
          <w:sz w:val="24"/>
          <w:szCs w:val="24"/>
        </w:rPr>
      </w:pPr>
      <w:r>
        <w:rPr>
          <w:sz w:val="24"/>
          <w:szCs w:val="24"/>
        </w:rPr>
        <w:pict w14:anchorId="4EB355CF">
          <v:rect id="_x0000_i1026" style="width:0;height:1.5pt" o:hralign="center" o:hrstd="t" o:hr="t" fillcolor="#a0a0a0" stroked="f"/>
        </w:pict>
      </w:r>
    </w:p>
    <w:p w14:paraId="4CB82013" w14:textId="77777777" w:rsidR="00347260" w:rsidRDefault="00347260"/>
    <w:sectPr w:rsidR="00347260" w:rsidSect="00130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841"/>
    <w:multiLevelType w:val="hybridMultilevel"/>
    <w:tmpl w:val="BFD26CEE"/>
    <w:lvl w:ilvl="0" w:tplc="534AD560">
      <w:start w:val="1"/>
      <w:numFmt w:val="decimal"/>
      <w:lvlText w:val="%1."/>
      <w:lvlJc w:val="left"/>
      <w:pPr>
        <w:tabs>
          <w:tab w:val="num" w:pos="720"/>
        </w:tabs>
        <w:ind w:left="720" w:hanging="360"/>
      </w:pPr>
    </w:lvl>
    <w:lvl w:ilvl="1" w:tplc="5F9A28A6" w:tentative="1">
      <w:start w:val="1"/>
      <w:numFmt w:val="decimal"/>
      <w:lvlText w:val="%2."/>
      <w:lvlJc w:val="left"/>
      <w:pPr>
        <w:tabs>
          <w:tab w:val="num" w:pos="1440"/>
        </w:tabs>
        <w:ind w:left="1440" w:hanging="360"/>
      </w:pPr>
    </w:lvl>
    <w:lvl w:ilvl="2" w:tplc="EF58A252" w:tentative="1">
      <w:start w:val="1"/>
      <w:numFmt w:val="decimal"/>
      <w:lvlText w:val="%3."/>
      <w:lvlJc w:val="left"/>
      <w:pPr>
        <w:tabs>
          <w:tab w:val="num" w:pos="2160"/>
        </w:tabs>
        <w:ind w:left="2160" w:hanging="360"/>
      </w:pPr>
    </w:lvl>
    <w:lvl w:ilvl="3" w:tplc="A184C92A">
      <w:start w:val="1"/>
      <w:numFmt w:val="decimal"/>
      <w:lvlText w:val="%4."/>
      <w:lvlJc w:val="left"/>
      <w:pPr>
        <w:tabs>
          <w:tab w:val="num" w:pos="2880"/>
        </w:tabs>
        <w:ind w:left="2880" w:hanging="360"/>
      </w:pPr>
    </w:lvl>
    <w:lvl w:ilvl="4" w:tplc="F41A472C" w:tentative="1">
      <w:start w:val="1"/>
      <w:numFmt w:val="decimal"/>
      <w:lvlText w:val="%5."/>
      <w:lvlJc w:val="left"/>
      <w:pPr>
        <w:tabs>
          <w:tab w:val="num" w:pos="3600"/>
        </w:tabs>
        <w:ind w:left="3600" w:hanging="360"/>
      </w:pPr>
    </w:lvl>
    <w:lvl w:ilvl="5" w:tplc="D30E3B9E" w:tentative="1">
      <w:start w:val="1"/>
      <w:numFmt w:val="decimal"/>
      <w:lvlText w:val="%6."/>
      <w:lvlJc w:val="left"/>
      <w:pPr>
        <w:tabs>
          <w:tab w:val="num" w:pos="4320"/>
        </w:tabs>
        <w:ind w:left="4320" w:hanging="360"/>
      </w:pPr>
    </w:lvl>
    <w:lvl w:ilvl="6" w:tplc="ABEC1704" w:tentative="1">
      <w:start w:val="1"/>
      <w:numFmt w:val="decimal"/>
      <w:lvlText w:val="%7."/>
      <w:lvlJc w:val="left"/>
      <w:pPr>
        <w:tabs>
          <w:tab w:val="num" w:pos="5040"/>
        </w:tabs>
        <w:ind w:left="5040" w:hanging="360"/>
      </w:pPr>
    </w:lvl>
    <w:lvl w:ilvl="7" w:tplc="46B29718" w:tentative="1">
      <w:start w:val="1"/>
      <w:numFmt w:val="decimal"/>
      <w:lvlText w:val="%8."/>
      <w:lvlJc w:val="left"/>
      <w:pPr>
        <w:tabs>
          <w:tab w:val="num" w:pos="5760"/>
        </w:tabs>
        <w:ind w:left="5760" w:hanging="360"/>
      </w:pPr>
    </w:lvl>
    <w:lvl w:ilvl="8" w:tplc="1C8EE2FC" w:tentative="1">
      <w:start w:val="1"/>
      <w:numFmt w:val="decimal"/>
      <w:lvlText w:val="%9."/>
      <w:lvlJc w:val="left"/>
      <w:pPr>
        <w:tabs>
          <w:tab w:val="num" w:pos="6480"/>
        </w:tabs>
        <w:ind w:left="6480" w:hanging="360"/>
      </w:pPr>
    </w:lvl>
  </w:abstractNum>
  <w:abstractNum w:abstractNumId="1" w15:restartNumberingAfterBreak="0">
    <w:nsid w:val="0BF97532"/>
    <w:multiLevelType w:val="hybridMultilevel"/>
    <w:tmpl w:val="AA585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C2CA5"/>
    <w:multiLevelType w:val="hybridMultilevel"/>
    <w:tmpl w:val="BEB01924"/>
    <w:lvl w:ilvl="0" w:tplc="E91467E4">
      <w:start w:val="1"/>
      <w:numFmt w:val="decimal"/>
      <w:lvlText w:val="%1."/>
      <w:lvlJc w:val="left"/>
      <w:pPr>
        <w:tabs>
          <w:tab w:val="num" w:pos="720"/>
        </w:tabs>
        <w:ind w:left="720" w:hanging="360"/>
      </w:pPr>
    </w:lvl>
    <w:lvl w:ilvl="1" w:tplc="190E6BBA" w:tentative="1">
      <w:start w:val="1"/>
      <w:numFmt w:val="decimal"/>
      <w:lvlText w:val="%2."/>
      <w:lvlJc w:val="left"/>
      <w:pPr>
        <w:tabs>
          <w:tab w:val="num" w:pos="1440"/>
        </w:tabs>
        <w:ind w:left="1440" w:hanging="360"/>
      </w:pPr>
    </w:lvl>
    <w:lvl w:ilvl="2" w:tplc="3B0EE9D6" w:tentative="1">
      <w:start w:val="1"/>
      <w:numFmt w:val="decimal"/>
      <w:lvlText w:val="%3."/>
      <w:lvlJc w:val="left"/>
      <w:pPr>
        <w:tabs>
          <w:tab w:val="num" w:pos="2160"/>
        </w:tabs>
        <w:ind w:left="2160" w:hanging="360"/>
      </w:pPr>
    </w:lvl>
    <w:lvl w:ilvl="3" w:tplc="5768B020">
      <w:start w:val="1"/>
      <w:numFmt w:val="decimal"/>
      <w:lvlText w:val="%4."/>
      <w:lvlJc w:val="left"/>
      <w:pPr>
        <w:tabs>
          <w:tab w:val="num" w:pos="2880"/>
        </w:tabs>
        <w:ind w:left="2880" w:hanging="360"/>
      </w:pPr>
    </w:lvl>
    <w:lvl w:ilvl="4" w:tplc="5C50C636" w:tentative="1">
      <w:start w:val="1"/>
      <w:numFmt w:val="decimal"/>
      <w:lvlText w:val="%5."/>
      <w:lvlJc w:val="left"/>
      <w:pPr>
        <w:tabs>
          <w:tab w:val="num" w:pos="3600"/>
        </w:tabs>
        <w:ind w:left="3600" w:hanging="360"/>
      </w:pPr>
    </w:lvl>
    <w:lvl w:ilvl="5" w:tplc="90826F18" w:tentative="1">
      <w:start w:val="1"/>
      <w:numFmt w:val="decimal"/>
      <w:lvlText w:val="%6."/>
      <w:lvlJc w:val="left"/>
      <w:pPr>
        <w:tabs>
          <w:tab w:val="num" w:pos="4320"/>
        </w:tabs>
        <w:ind w:left="4320" w:hanging="360"/>
      </w:pPr>
    </w:lvl>
    <w:lvl w:ilvl="6" w:tplc="5E880B36" w:tentative="1">
      <w:start w:val="1"/>
      <w:numFmt w:val="decimal"/>
      <w:lvlText w:val="%7."/>
      <w:lvlJc w:val="left"/>
      <w:pPr>
        <w:tabs>
          <w:tab w:val="num" w:pos="5040"/>
        </w:tabs>
        <w:ind w:left="5040" w:hanging="360"/>
      </w:pPr>
    </w:lvl>
    <w:lvl w:ilvl="7" w:tplc="8892E056" w:tentative="1">
      <w:start w:val="1"/>
      <w:numFmt w:val="decimal"/>
      <w:lvlText w:val="%8."/>
      <w:lvlJc w:val="left"/>
      <w:pPr>
        <w:tabs>
          <w:tab w:val="num" w:pos="5760"/>
        </w:tabs>
        <w:ind w:left="5760" w:hanging="360"/>
      </w:pPr>
    </w:lvl>
    <w:lvl w:ilvl="8" w:tplc="C25015C6" w:tentative="1">
      <w:start w:val="1"/>
      <w:numFmt w:val="decimal"/>
      <w:lvlText w:val="%9."/>
      <w:lvlJc w:val="left"/>
      <w:pPr>
        <w:tabs>
          <w:tab w:val="num" w:pos="6480"/>
        </w:tabs>
        <w:ind w:left="6480" w:hanging="360"/>
      </w:pPr>
    </w:lvl>
  </w:abstractNum>
  <w:abstractNum w:abstractNumId="3" w15:restartNumberingAfterBreak="0">
    <w:nsid w:val="71976F10"/>
    <w:multiLevelType w:val="hybridMultilevel"/>
    <w:tmpl w:val="116A7C56"/>
    <w:lvl w:ilvl="0" w:tplc="54B4FC62">
      <w:start w:val="1"/>
      <w:numFmt w:val="bullet"/>
      <w:lvlText w:val="•"/>
      <w:lvlJc w:val="left"/>
      <w:pPr>
        <w:tabs>
          <w:tab w:val="num" w:pos="720"/>
        </w:tabs>
        <w:ind w:left="720" w:hanging="360"/>
      </w:pPr>
      <w:rPr>
        <w:rFonts w:ascii="Arial" w:hAnsi="Arial" w:hint="default"/>
      </w:rPr>
    </w:lvl>
    <w:lvl w:ilvl="1" w:tplc="ED8EE680" w:tentative="1">
      <w:start w:val="1"/>
      <w:numFmt w:val="bullet"/>
      <w:lvlText w:val="•"/>
      <w:lvlJc w:val="left"/>
      <w:pPr>
        <w:tabs>
          <w:tab w:val="num" w:pos="1440"/>
        </w:tabs>
        <w:ind w:left="1440" w:hanging="360"/>
      </w:pPr>
      <w:rPr>
        <w:rFonts w:ascii="Arial" w:hAnsi="Arial" w:hint="default"/>
      </w:rPr>
    </w:lvl>
    <w:lvl w:ilvl="2" w:tplc="3E720286">
      <w:start w:val="1"/>
      <w:numFmt w:val="bullet"/>
      <w:lvlText w:val="•"/>
      <w:lvlJc w:val="left"/>
      <w:pPr>
        <w:tabs>
          <w:tab w:val="num" w:pos="2160"/>
        </w:tabs>
        <w:ind w:left="2160" w:hanging="360"/>
      </w:pPr>
      <w:rPr>
        <w:rFonts w:ascii="Arial" w:hAnsi="Arial" w:hint="default"/>
      </w:rPr>
    </w:lvl>
    <w:lvl w:ilvl="3" w:tplc="2ED4FDB2" w:tentative="1">
      <w:start w:val="1"/>
      <w:numFmt w:val="bullet"/>
      <w:lvlText w:val="•"/>
      <w:lvlJc w:val="left"/>
      <w:pPr>
        <w:tabs>
          <w:tab w:val="num" w:pos="2880"/>
        </w:tabs>
        <w:ind w:left="2880" w:hanging="360"/>
      </w:pPr>
      <w:rPr>
        <w:rFonts w:ascii="Arial" w:hAnsi="Arial" w:hint="default"/>
      </w:rPr>
    </w:lvl>
    <w:lvl w:ilvl="4" w:tplc="4ED23E32" w:tentative="1">
      <w:start w:val="1"/>
      <w:numFmt w:val="bullet"/>
      <w:lvlText w:val="•"/>
      <w:lvlJc w:val="left"/>
      <w:pPr>
        <w:tabs>
          <w:tab w:val="num" w:pos="3600"/>
        </w:tabs>
        <w:ind w:left="3600" w:hanging="360"/>
      </w:pPr>
      <w:rPr>
        <w:rFonts w:ascii="Arial" w:hAnsi="Arial" w:hint="default"/>
      </w:rPr>
    </w:lvl>
    <w:lvl w:ilvl="5" w:tplc="8182D122" w:tentative="1">
      <w:start w:val="1"/>
      <w:numFmt w:val="bullet"/>
      <w:lvlText w:val="•"/>
      <w:lvlJc w:val="left"/>
      <w:pPr>
        <w:tabs>
          <w:tab w:val="num" w:pos="4320"/>
        </w:tabs>
        <w:ind w:left="4320" w:hanging="360"/>
      </w:pPr>
      <w:rPr>
        <w:rFonts w:ascii="Arial" w:hAnsi="Arial" w:hint="default"/>
      </w:rPr>
    </w:lvl>
    <w:lvl w:ilvl="6" w:tplc="7F3E0B56" w:tentative="1">
      <w:start w:val="1"/>
      <w:numFmt w:val="bullet"/>
      <w:lvlText w:val="•"/>
      <w:lvlJc w:val="left"/>
      <w:pPr>
        <w:tabs>
          <w:tab w:val="num" w:pos="5040"/>
        </w:tabs>
        <w:ind w:left="5040" w:hanging="360"/>
      </w:pPr>
      <w:rPr>
        <w:rFonts w:ascii="Arial" w:hAnsi="Arial" w:hint="default"/>
      </w:rPr>
    </w:lvl>
    <w:lvl w:ilvl="7" w:tplc="4D8A1CC8" w:tentative="1">
      <w:start w:val="1"/>
      <w:numFmt w:val="bullet"/>
      <w:lvlText w:val="•"/>
      <w:lvlJc w:val="left"/>
      <w:pPr>
        <w:tabs>
          <w:tab w:val="num" w:pos="5760"/>
        </w:tabs>
        <w:ind w:left="5760" w:hanging="360"/>
      </w:pPr>
      <w:rPr>
        <w:rFonts w:ascii="Arial" w:hAnsi="Arial" w:hint="default"/>
      </w:rPr>
    </w:lvl>
    <w:lvl w:ilvl="8" w:tplc="8196ECFA" w:tentative="1">
      <w:start w:val="1"/>
      <w:numFmt w:val="bullet"/>
      <w:lvlText w:val="•"/>
      <w:lvlJc w:val="left"/>
      <w:pPr>
        <w:tabs>
          <w:tab w:val="num" w:pos="6480"/>
        </w:tabs>
        <w:ind w:left="6480" w:hanging="360"/>
      </w:pPr>
      <w:rPr>
        <w:rFonts w:ascii="Arial" w:hAnsi="Arial" w:hint="default"/>
      </w:rPr>
    </w:lvl>
  </w:abstractNum>
  <w:num w:numId="1" w16cid:durableId="490483021">
    <w:abstractNumId w:val="1"/>
  </w:num>
  <w:num w:numId="2" w16cid:durableId="1009673322">
    <w:abstractNumId w:val="0"/>
  </w:num>
  <w:num w:numId="3" w16cid:durableId="581567210">
    <w:abstractNumId w:val="2"/>
  </w:num>
  <w:num w:numId="4" w16cid:durableId="572088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51"/>
    <w:rsid w:val="0013442D"/>
    <w:rsid w:val="00261168"/>
    <w:rsid w:val="00347260"/>
    <w:rsid w:val="0039395F"/>
    <w:rsid w:val="003D6219"/>
    <w:rsid w:val="004B5A33"/>
    <w:rsid w:val="00514100"/>
    <w:rsid w:val="005734A5"/>
    <w:rsid w:val="0059229D"/>
    <w:rsid w:val="00607A68"/>
    <w:rsid w:val="00647846"/>
    <w:rsid w:val="006B29BB"/>
    <w:rsid w:val="007E36F5"/>
    <w:rsid w:val="008110D9"/>
    <w:rsid w:val="008F008D"/>
    <w:rsid w:val="00947BC9"/>
    <w:rsid w:val="00B131D2"/>
    <w:rsid w:val="00BD5E51"/>
    <w:rsid w:val="00C62CC1"/>
    <w:rsid w:val="00C86767"/>
    <w:rsid w:val="00E3598D"/>
    <w:rsid w:val="00EA2F68"/>
    <w:rsid w:val="00ED279C"/>
    <w:rsid w:val="00F04341"/>
    <w:rsid w:val="00F327F0"/>
    <w:rsid w:val="00F54AA2"/>
    <w:rsid w:val="00FB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BC61C0"/>
  <w15:chartTrackingRefBased/>
  <w15:docId w15:val="{40A713EB-49AE-4638-AF1C-3C005947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5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E51"/>
    <w:rPr>
      <w:color w:val="0563C1" w:themeColor="hyperlink"/>
      <w:u w:val="single"/>
    </w:rPr>
  </w:style>
  <w:style w:type="paragraph" w:styleId="ListParagraph">
    <w:name w:val="List Paragraph"/>
    <w:basedOn w:val="Normal"/>
    <w:uiPriority w:val="34"/>
    <w:qFormat/>
    <w:rsid w:val="00BD5E51"/>
    <w:pPr>
      <w:ind w:left="720"/>
      <w:contextualSpacing/>
    </w:pPr>
  </w:style>
  <w:style w:type="character" w:styleId="UnresolvedMention">
    <w:name w:val="Unresolved Mention"/>
    <w:basedOn w:val="DefaultParagraphFont"/>
    <w:uiPriority w:val="99"/>
    <w:semiHidden/>
    <w:unhideWhenUsed/>
    <w:rsid w:val="00BD5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2168">
      <w:bodyDiv w:val="1"/>
      <w:marLeft w:val="0"/>
      <w:marRight w:val="0"/>
      <w:marTop w:val="0"/>
      <w:marBottom w:val="0"/>
      <w:divBdr>
        <w:top w:val="none" w:sz="0" w:space="0" w:color="auto"/>
        <w:left w:val="none" w:sz="0" w:space="0" w:color="auto"/>
        <w:bottom w:val="none" w:sz="0" w:space="0" w:color="auto"/>
        <w:right w:val="none" w:sz="0" w:space="0" w:color="auto"/>
      </w:divBdr>
      <w:divsChild>
        <w:div w:id="1102458023">
          <w:marLeft w:val="2160"/>
          <w:marRight w:val="0"/>
          <w:marTop w:val="0"/>
          <w:marBottom w:val="0"/>
          <w:divBdr>
            <w:top w:val="none" w:sz="0" w:space="0" w:color="auto"/>
            <w:left w:val="none" w:sz="0" w:space="0" w:color="auto"/>
            <w:bottom w:val="none" w:sz="0" w:space="0" w:color="auto"/>
            <w:right w:val="none" w:sz="0" w:space="0" w:color="auto"/>
          </w:divBdr>
        </w:div>
      </w:divsChild>
    </w:div>
    <w:div w:id="254830018">
      <w:bodyDiv w:val="1"/>
      <w:marLeft w:val="0"/>
      <w:marRight w:val="0"/>
      <w:marTop w:val="0"/>
      <w:marBottom w:val="0"/>
      <w:divBdr>
        <w:top w:val="none" w:sz="0" w:space="0" w:color="auto"/>
        <w:left w:val="none" w:sz="0" w:space="0" w:color="auto"/>
        <w:bottom w:val="none" w:sz="0" w:space="0" w:color="auto"/>
        <w:right w:val="none" w:sz="0" w:space="0" w:color="auto"/>
      </w:divBdr>
    </w:div>
    <w:div w:id="342585440">
      <w:bodyDiv w:val="1"/>
      <w:marLeft w:val="0"/>
      <w:marRight w:val="0"/>
      <w:marTop w:val="0"/>
      <w:marBottom w:val="0"/>
      <w:divBdr>
        <w:top w:val="none" w:sz="0" w:space="0" w:color="auto"/>
        <w:left w:val="none" w:sz="0" w:space="0" w:color="auto"/>
        <w:bottom w:val="none" w:sz="0" w:space="0" w:color="auto"/>
        <w:right w:val="none" w:sz="0" w:space="0" w:color="auto"/>
      </w:divBdr>
    </w:div>
    <w:div w:id="415324352">
      <w:bodyDiv w:val="1"/>
      <w:marLeft w:val="0"/>
      <w:marRight w:val="0"/>
      <w:marTop w:val="0"/>
      <w:marBottom w:val="0"/>
      <w:divBdr>
        <w:top w:val="none" w:sz="0" w:space="0" w:color="auto"/>
        <w:left w:val="none" w:sz="0" w:space="0" w:color="auto"/>
        <w:bottom w:val="none" w:sz="0" w:space="0" w:color="auto"/>
        <w:right w:val="none" w:sz="0" w:space="0" w:color="auto"/>
      </w:divBdr>
    </w:div>
    <w:div w:id="516427154">
      <w:bodyDiv w:val="1"/>
      <w:marLeft w:val="0"/>
      <w:marRight w:val="0"/>
      <w:marTop w:val="0"/>
      <w:marBottom w:val="0"/>
      <w:divBdr>
        <w:top w:val="none" w:sz="0" w:space="0" w:color="auto"/>
        <w:left w:val="none" w:sz="0" w:space="0" w:color="auto"/>
        <w:bottom w:val="none" w:sz="0" w:space="0" w:color="auto"/>
        <w:right w:val="none" w:sz="0" w:space="0" w:color="auto"/>
      </w:divBdr>
      <w:divsChild>
        <w:div w:id="1252852420">
          <w:marLeft w:val="2880"/>
          <w:marRight w:val="0"/>
          <w:marTop w:val="0"/>
          <w:marBottom w:val="0"/>
          <w:divBdr>
            <w:top w:val="none" w:sz="0" w:space="0" w:color="auto"/>
            <w:left w:val="none" w:sz="0" w:space="0" w:color="auto"/>
            <w:bottom w:val="none" w:sz="0" w:space="0" w:color="auto"/>
            <w:right w:val="none" w:sz="0" w:space="0" w:color="auto"/>
          </w:divBdr>
        </w:div>
      </w:divsChild>
    </w:div>
    <w:div w:id="533268709">
      <w:bodyDiv w:val="1"/>
      <w:marLeft w:val="0"/>
      <w:marRight w:val="0"/>
      <w:marTop w:val="0"/>
      <w:marBottom w:val="0"/>
      <w:divBdr>
        <w:top w:val="none" w:sz="0" w:space="0" w:color="auto"/>
        <w:left w:val="none" w:sz="0" w:space="0" w:color="auto"/>
        <w:bottom w:val="none" w:sz="0" w:space="0" w:color="auto"/>
        <w:right w:val="none" w:sz="0" w:space="0" w:color="auto"/>
      </w:divBdr>
    </w:div>
    <w:div w:id="753163136">
      <w:bodyDiv w:val="1"/>
      <w:marLeft w:val="0"/>
      <w:marRight w:val="0"/>
      <w:marTop w:val="0"/>
      <w:marBottom w:val="0"/>
      <w:divBdr>
        <w:top w:val="none" w:sz="0" w:space="0" w:color="auto"/>
        <w:left w:val="none" w:sz="0" w:space="0" w:color="auto"/>
        <w:bottom w:val="none" w:sz="0" w:space="0" w:color="auto"/>
        <w:right w:val="none" w:sz="0" w:space="0" w:color="auto"/>
      </w:divBdr>
      <w:divsChild>
        <w:div w:id="39137975">
          <w:marLeft w:val="1886"/>
          <w:marRight w:val="0"/>
          <w:marTop w:val="0"/>
          <w:marBottom w:val="0"/>
          <w:divBdr>
            <w:top w:val="none" w:sz="0" w:space="0" w:color="auto"/>
            <w:left w:val="none" w:sz="0" w:space="0" w:color="auto"/>
            <w:bottom w:val="none" w:sz="0" w:space="0" w:color="auto"/>
            <w:right w:val="none" w:sz="0" w:space="0" w:color="auto"/>
          </w:divBdr>
        </w:div>
      </w:divsChild>
    </w:div>
    <w:div w:id="806314660">
      <w:bodyDiv w:val="1"/>
      <w:marLeft w:val="0"/>
      <w:marRight w:val="0"/>
      <w:marTop w:val="0"/>
      <w:marBottom w:val="0"/>
      <w:divBdr>
        <w:top w:val="none" w:sz="0" w:space="0" w:color="auto"/>
        <w:left w:val="none" w:sz="0" w:space="0" w:color="auto"/>
        <w:bottom w:val="none" w:sz="0" w:space="0" w:color="auto"/>
        <w:right w:val="none" w:sz="0" w:space="0" w:color="auto"/>
      </w:divBdr>
      <w:divsChild>
        <w:div w:id="820267318">
          <w:marLeft w:val="2880"/>
          <w:marRight w:val="0"/>
          <w:marTop w:val="0"/>
          <w:marBottom w:val="0"/>
          <w:divBdr>
            <w:top w:val="none" w:sz="0" w:space="0" w:color="auto"/>
            <w:left w:val="none" w:sz="0" w:space="0" w:color="auto"/>
            <w:bottom w:val="none" w:sz="0" w:space="0" w:color="auto"/>
            <w:right w:val="none" w:sz="0" w:space="0" w:color="auto"/>
          </w:divBdr>
        </w:div>
      </w:divsChild>
    </w:div>
    <w:div w:id="885025286">
      <w:bodyDiv w:val="1"/>
      <w:marLeft w:val="0"/>
      <w:marRight w:val="0"/>
      <w:marTop w:val="0"/>
      <w:marBottom w:val="0"/>
      <w:divBdr>
        <w:top w:val="none" w:sz="0" w:space="0" w:color="auto"/>
        <w:left w:val="none" w:sz="0" w:space="0" w:color="auto"/>
        <w:bottom w:val="none" w:sz="0" w:space="0" w:color="auto"/>
        <w:right w:val="none" w:sz="0" w:space="0" w:color="auto"/>
      </w:divBdr>
    </w:div>
    <w:div w:id="1010791014">
      <w:bodyDiv w:val="1"/>
      <w:marLeft w:val="0"/>
      <w:marRight w:val="0"/>
      <w:marTop w:val="0"/>
      <w:marBottom w:val="0"/>
      <w:divBdr>
        <w:top w:val="none" w:sz="0" w:space="0" w:color="auto"/>
        <w:left w:val="none" w:sz="0" w:space="0" w:color="auto"/>
        <w:bottom w:val="none" w:sz="0" w:space="0" w:color="auto"/>
        <w:right w:val="none" w:sz="0" w:space="0" w:color="auto"/>
      </w:divBdr>
      <w:divsChild>
        <w:div w:id="498156263">
          <w:marLeft w:val="2160"/>
          <w:marRight w:val="0"/>
          <w:marTop w:val="0"/>
          <w:marBottom w:val="0"/>
          <w:divBdr>
            <w:top w:val="none" w:sz="0" w:space="0" w:color="auto"/>
            <w:left w:val="none" w:sz="0" w:space="0" w:color="auto"/>
            <w:bottom w:val="none" w:sz="0" w:space="0" w:color="auto"/>
            <w:right w:val="none" w:sz="0" w:space="0" w:color="auto"/>
          </w:divBdr>
        </w:div>
      </w:divsChild>
    </w:div>
    <w:div w:id="1177383932">
      <w:bodyDiv w:val="1"/>
      <w:marLeft w:val="0"/>
      <w:marRight w:val="0"/>
      <w:marTop w:val="0"/>
      <w:marBottom w:val="0"/>
      <w:divBdr>
        <w:top w:val="none" w:sz="0" w:space="0" w:color="auto"/>
        <w:left w:val="none" w:sz="0" w:space="0" w:color="auto"/>
        <w:bottom w:val="none" w:sz="0" w:space="0" w:color="auto"/>
        <w:right w:val="none" w:sz="0" w:space="0" w:color="auto"/>
      </w:divBdr>
      <w:divsChild>
        <w:div w:id="1587106323">
          <w:marLeft w:val="2880"/>
          <w:marRight w:val="0"/>
          <w:marTop w:val="0"/>
          <w:marBottom w:val="0"/>
          <w:divBdr>
            <w:top w:val="none" w:sz="0" w:space="0" w:color="auto"/>
            <w:left w:val="none" w:sz="0" w:space="0" w:color="auto"/>
            <w:bottom w:val="none" w:sz="0" w:space="0" w:color="auto"/>
            <w:right w:val="none" w:sz="0" w:space="0" w:color="auto"/>
          </w:divBdr>
        </w:div>
      </w:divsChild>
    </w:div>
    <w:div w:id="1599101792">
      <w:bodyDiv w:val="1"/>
      <w:marLeft w:val="0"/>
      <w:marRight w:val="0"/>
      <w:marTop w:val="0"/>
      <w:marBottom w:val="0"/>
      <w:divBdr>
        <w:top w:val="none" w:sz="0" w:space="0" w:color="auto"/>
        <w:left w:val="none" w:sz="0" w:space="0" w:color="auto"/>
        <w:bottom w:val="none" w:sz="0" w:space="0" w:color="auto"/>
        <w:right w:val="none" w:sz="0" w:space="0" w:color="auto"/>
      </w:divBdr>
      <w:divsChild>
        <w:div w:id="639111041">
          <w:marLeft w:val="2880"/>
          <w:marRight w:val="0"/>
          <w:marTop w:val="0"/>
          <w:marBottom w:val="0"/>
          <w:divBdr>
            <w:top w:val="none" w:sz="0" w:space="0" w:color="auto"/>
            <w:left w:val="none" w:sz="0" w:space="0" w:color="auto"/>
            <w:bottom w:val="none" w:sz="0" w:space="0" w:color="auto"/>
            <w:right w:val="none" w:sz="0" w:space="0" w:color="auto"/>
          </w:divBdr>
        </w:div>
      </w:divsChild>
    </w:div>
    <w:div w:id="1888373591">
      <w:bodyDiv w:val="1"/>
      <w:marLeft w:val="0"/>
      <w:marRight w:val="0"/>
      <w:marTop w:val="0"/>
      <w:marBottom w:val="0"/>
      <w:divBdr>
        <w:top w:val="none" w:sz="0" w:space="0" w:color="auto"/>
        <w:left w:val="none" w:sz="0" w:space="0" w:color="auto"/>
        <w:bottom w:val="none" w:sz="0" w:space="0" w:color="auto"/>
        <w:right w:val="none" w:sz="0" w:space="0" w:color="auto"/>
      </w:divBdr>
      <w:divsChild>
        <w:div w:id="1200312545">
          <w:marLeft w:val="28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337638667" TargetMode="External"/><Relationship Id="rId3" Type="http://schemas.openxmlformats.org/officeDocument/2006/relationships/styles" Target="styles.xml"/><Relationship Id="rId7" Type="http://schemas.openxmlformats.org/officeDocument/2006/relationships/hyperlink" Target="https://us02web.zoom.us/j/86337638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7308-C775-488D-BDA6-358E7F51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Servin Medina, Lesli</dc:creator>
  <cp:keywords/>
  <dc:description/>
  <cp:lastModifiedBy>Servin Medina, Lesli</cp:lastModifiedBy>
  <cp:revision>9</cp:revision>
  <dcterms:created xsi:type="dcterms:W3CDTF">2023-07-12T08:58:00Z</dcterms:created>
  <dcterms:modified xsi:type="dcterms:W3CDTF">2023-08-30T23:15:00Z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48657c72-16f3-463a-98f2-625f69c66fc3</vt:lpwstr>
  </property>
</Properties>
</file>